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33" w:rsidRDefault="00437CCB" w:rsidP="00437CC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7CCB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</w:t>
      </w:r>
      <w:r w:rsidR="00B54FE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роекта образовательного 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>занятия</w:t>
      </w:r>
      <w:r w:rsidR="0028193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 </w:t>
      </w:r>
      <w:r w:rsidR="00353A8A">
        <w:rPr>
          <w:rFonts w:ascii="Times New Roman" w:eastAsia="Calibri" w:hAnsi="Times New Roman"/>
          <w:b/>
          <w:sz w:val="28"/>
          <w:szCs w:val="28"/>
          <w:lang w:eastAsia="en-US"/>
        </w:rPr>
        <w:t>финансовой грамотности</w:t>
      </w:r>
    </w:p>
    <w:p w:rsidR="00437CCB" w:rsidRPr="008D6206" w:rsidRDefault="00437CCB" w:rsidP="00437CC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10710"/>
      </w:tblGrid>
      <w:tr w:rsidR="00437CCB" w:rsidRPr="008D6206" w:rsidTr="00EC39C7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ФИО и место работы автора/авторов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Default="00E00F90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Кулинченко Н.В. МБОУ «Рубцовская районная СОШ №1» филиал «Саратовская СОШ»</w:t>
            </w:r>
          </w:p>
          <w:p w:rsidR="00E00F90" w:rsidRDefault="00E00F90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Пожидаева Т.И. МБОУ «Красногорская СОШ»</w:t>
            </w:r>
          </w:p>
          <w:p w:rsidR="00E00F90" w:rsidRDefault="00E00F90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Медведева У.А. МБОУ «Бобровская СОШ»</w:t>
            </w:r>
          </w:p>
          <w:p w:rsidR="00A3579E" w:rsidRPr="00E00F90" w:rsidRDefault="00A3579E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579E">
              <w:rPr>
                <w:rFonts w:ascii="Times New Roman" w:hAnsi="Times New Roman"/>
                <w:sz w:val="24"/>
                <w:szCs w:val="24"/>
                <w:lang w:eastAsia="en-US"/>
              </w:rPr>
              <w:t>Девятова О.А. МБОУ «Карповская СОШ»</w:t>
            </w:r>
          </w:p>
        </w:tc>
      </w:tr>
      <w:tr w:rsidR="00437CCB" w:rsidRPr="008D6206" w:rsidTr="00EC39C7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E00F90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Исследуем расходы семьи</w:t>
            </w:r>
          </w:p>
        </w:tc>
      </w:tr>
      <w:tr w:rsidR="00437CCB" w:rsidRPr="008D6206" w:rsidTr="00EC39C7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E00F90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Научить учащихся соотносить свои желания с возможностями родителей</w:t>
            </w:r>
          </w:p>
        </w:tc>
      </w:tr>
      <w:tr w:rsidR="00437CCB" w:rsidRPr="008D6206" w:rsidTr="00EC39C7">
        <w:trPr>
          <w:trHeight w:val="6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0" w:rsidRPr="00000635" w:rsidRDefault="000E2E10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0063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</w:p>
          <w:p w:rsidR="000E2E10" w:rsidRDefault="006E4FF3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E2E10" w:rsidRPr="00000635">
              <w:rPr>
                <w:rFonts w:ascii="Times New Roman" w:hAnsi="Times New Roman"/>
                <w:sz w:val="24"/>
                <w:szCs w:val="24"/>
              </w:rPr>
              <w:t>меть оперировать своими знаниями, высказать свое мнение, аргументировано доказывать свою точку зрения, выстраивать предположения.</w:t>
            </w:r>
          </w:p>
          <w:p w:rsidR="000E2E10" w:rsidRDefault="000E2E10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B91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мире финансовых отношений: сопоставление доходов и расходов</w:t>
            </w:r>
          </w:p>
          <w:p w:rsidR="000E2E10" w:rsidRDefault="000E2E10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Метапредметные:</w:t>
            </w:r>
          </w:p>
          <w:p w:rsidR="000E2E10" w:rsidRDefault="000E2E10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sz w:val="24"/>
                <w:szCs w:val="24"/>
              </w:rPr>
              <w:t>Умение представлять результаты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простой финансовой и статистической информации в зависимости от поставленных задач в виде схемы.</w:t>
            </w:r>
          </w:p>
          <w:p w:rsidR="000E2E10" w:rsidRDefault="000E2E10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Работая в парах,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учета интересов сторон</w:t>
            </w:r>
          </w:p>
          <w:p w:rsidR="000E2E10" w:rsidRPr="000E2E10" w:rsidRDefault="000E2E10" w:rsidP="0095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E2E1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437CCB" w:rsidRDefault="000E2E10" w:rsidP="0095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B91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мире финансовых отношений: сопоставление доходов и расходов</w:t>
            </w:r>
          </w:p>
          <w:p w:rsidR="000E2E10" w:rsidRDefault="000E2E10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</w:p>
          <w:p w:rsidR="000E2E10" w:rsidRPr="008D6206" w:rsidRDefault="003D648A" w:rsidP="000E2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E2E10" w:rsidRPr="00DF4EAC">
              <w:rPr>
                <w:rFonts w:ascii="Times New Roman" w:hAnsi="Times New Roman"/>
                <w:sz w:val="24"/>
                <w:szCs w:val="24"/>
              </w:rPr>
              <w:t>мение выражать свои мысли</w:t>
            </w:r>
            <w:r w:rsidR="000E2E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37CCB" w:rsidRPr="008D6206" w:rsidTr="00B400BE">
        <w:trPr>
          <w:trHeight w:val="3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понятия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B400BE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Расходы.</w:t>
            </w:r>
          </w:p>
        </w:tc>
      </w:tr>
      <w:tr w:rsidR="00437CCB" w:rsidRPr="008D6206" w:rsidTr="00EC39C7">
        <w:trPr>
          <w:trHeight w:val="42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Целевая аудитория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C235C2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 </w:t>
            </w:r>
            <w:r w:rsidR="005473C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,6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класс</w:t>
            </w:r>
          </w:p>
        </w:tc>
      </w:tr>
      <w:tr w:rsidR="00437CCB" w:rsidRPr="008D6206" w:rsidTr="00EC39C7">
        <w:trPr>
          <w:trHeight w:val="3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Формы, методы, технологии воспитания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8D6206" w:rsidRDefault="00C235C2" w:rsidP="00C235C2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 беседа, мини-исследование, метод «Дерево проблемы – дерево решений»</w:t>
            </w:r>
            <w:r w:rsidR="009533E7">
              <w:rPr>
                <w:rFonts w:ascii="Times New Roman" w:hAnsi="Times New Roman"/>
                <w:sz w:val="24"/>
                <w:szCs w:val="24"/>
                <w:lang w:eastAsia="en-US"/>
              </w:rPr>
              <w:t>, групповая</w:t>
            </w:r>
            <w:r w:rsidR="00516931">
              <w:rPr>
                <w:rFonts w:ascii="Times New Roman" w:hAnsi="Times New Roman"/>
                <w:sz w:val="24"/>
                <w:szCs w:val="24"/>
                <w:lang w:eastAsia="en-US"/>
              </w:rPr>
              <w:t>, парная</w:t>
            </w:r>
            <w:bookmarkStart w:id="0" w:name="_GoBack"/>
            <w:bookmarkEnd w:id="0"/>
            <w:r w:rsidR="009533E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работа.</w:t>
            </w:r>
          </w:p>
        </w:tc>
      </w:tr>
      <w:tr w:rsidR="00437CCB" w:rsidRPr="008D6206" w:rsidTr="00EC39C7">
        <w:trPr>
          <w:trHeight w:val="3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B54F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 </w:t>
            </w:r>
            <w:r w:rsidR="00B54FE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C71B45" w:rsidRDefault="00C235C2" w:rsidP="00EC39C7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0635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Презентация, наглядные пособия</w:t>
            </w:r>
            <w:r w:rsidR="000006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C71B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телефоны у учащихся с </w:t>
            </w:r>
            <w:r w:rsidR="00C71B45">
              <w:rPr>
                <w:rFonts w:ascii="Times New Roman" w:hAnsi="Times New Roman"/>
                <w:sz w:val="24"/>
                <w:szCs w:val="24"/>
                <w:lang w:val="en-US" w:eastAsia="en-US"/>
              </w:rPr>
              <w:t>QR</w:t>
            </w:r>
            <w:r w:rsidR="00C71B45" w:rsidRPr="00C71B4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C71B45">
              <w:rPr>
                <w:rFonts w:ascii="Times New Roman" w:hAnsi="Times New Roman"/>
                <w:sz w:val="24"/>
                <w:szCs w:val="24"/>
                <w:lang w:eastAsia="en-US"/>
              </w:rPr>
              <w:t>сканнерами.</w:t>
            </w:r>
          </w:p>
        </w:tc>
      </w:tr>
      <w:tr w:rsidR="00437CCB" w:rsidRPr="008D6206" w:rsidTr="00EC39C7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Организационные условия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9533E7" w:rsidRDefault="0007224B" w:rsidP="00EC3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Расстановка столов и стульев произвольная, но комфортная для работы учащихся.</w:t>
            </w:r>
          </w:p>
        </w:tc>
      </w:tr>
      <w:tr w:rsidR="00437CCB" w:rsidRPr="008D6206" w:rsidTr="00EC39C7">
        <w:trPr>
          <w:trHeight w:val="73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8D6206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Учебно-методическое обеспечение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45" w:rsidRDefault="00020B5E" w:rsidP="00364D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0B5E">
              <w:rPr>
                <w:rStyle w:val="a4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Финансовая грамотность</w:t>
            </w:r>
            <w:r w:rsidR="00364D97">
              <w:rPr>
                <w:rStyle w:val="a4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 Рабочая тетрадь</w:t>
            </w:r>
            <w:r w:rsidRPr="00020B5E">
              <w:rPr>
                <w:rStyle w:val="a4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 5 – 7 классы</w:t>
            </w:r>
            <w:r w:rsidR="00364D97">
              <w:rPr>
                <w:rStyle w:val="a4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00635" w:rsidRPr="00020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Е. Вигдорчик, И. Липсиц, Ю. Орлюгова, А. Половникова</w:t>
            </w:r>
            <w:r w:rsidR="00000635" w:rsidRPr="00364D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="00364D97" w:rsidRPr="00364D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Стр. 48, задание 2</w:t>
            </w:r>
          </w:p>
          <w:p w:rsidR="00C71B45" w:rsidRPr="000E2E10" w:rsidRDefault="00274F36" w:rsidP="00364D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hyperlink r:id="rId6" w:anchor="95" w:history="1">
              <w:r w:rsidR="00981EDC">
                <w:rPr>
                  <w:rStyle w:val="a5"/>
                </w:rPr>
                <w:t xml:space="preserve">Сказка </w:t>
              </w:r>
              <w:r w:rsidR="00981EDC">
                <w:rPr>
                  <w:rStyle w:val="a5"/>
                </w:rPr>
                <w:t>о</w:t>
              </w:r>
              <w:r w:rsidR="00981EDC">
                <w:rPr>
                  <w:rStyle w:val="a5"/>
                </w:rPr>
                <w:t xml:space="preserve"> деньгах (pacc.ru)</w:t>
              </w:r>
            </w:hyperlink>
            <w:hyperlink r:id="rId7" w:anchor="96" w:history="1">
              <w:r w:rsidR="00981EDC">
                <w:rPr>
                  <w:rStyle w:val="a5"/>
                </w:rPr>
                <w:t>Сказка о деньгах (pacc.ru)</w:t>
              </w:r>
            </w:hyperlink>
          </w:p>
        </w:tc>
      </w:tr>
    </w:tbl>
    <w:p w:rsidR="00B54FE9" w:rsidRDefault="00B54FE9"/>
    <w:tbl>
      <w:tblPr>
        <w:tblpPr w:leftFromText="180" w:rightFromText="180" w:vertAnchor="page" w:horzAnchor="margin" w:tblpXSpec="center" w:tblpY="2221"/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984"/>
        <w:gridCol w:w="4707"/>
        <w:gridCol w:w="2446"/>
        <w:gridCol w:w="3082"/>
      </w:tblGrid>
      <w:tr w:rsidR="00B54FE9" w:rsidRPr="001E2F53" w:rsidTr="005D1452">
        <w:trPr>
          <w:trHeight w:val="525"/>
        </w:trPr>
        <w:tc>
          <w:tcPr>
            <w:tcW w:w="143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4FE9" w:rsidRPr="00AD02B2" w:rsidRDefault="00B54FE9" w:rsidP="005B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План </w:t>
            </w:r>
            <w:r w:rsidRPr="00BF0D70">
              <w:rPr>
                <w:rFonts w:ascii="Times New Roman" w:hAnsi="Times New Roman"/>
                <w:b/>
                <w:sz w:val="28"/>
                <w:szCs w:val="24"/>
              </w:rPr>
              <w:t>занятия</w:t>
            </w:r>
          </w:p>
        </w:tc>
      </w:tr>
      <w:tr w:rsidR="00B54FE9" w:rsidRPr="001E2F53" w:rsidTr="005D1452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1E2F53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1E2F53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1E2F53" w:rsidRDefault="00B54FE9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1E2F53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1E2F53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000635" w:rsidRPr="00000635" w:rsidTr="005D1452">
        <w:trPr>
          <w:trHeight w:val="343"/>
        </w:trPr>
        <w:tc>
          <w:tcPr>
            <w:tcW w:w="143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4FE9" w:rsidRPr="00000635" w:rsidRDefault="00B54FE9" w:rsidP="005B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635" w:rsidRPr="00000635" w:rsidTr="005D1452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635">
              <w:rPr>
                <w:rFonts w:ascii="Times New Roman" w:hAnsi="Times New Roman"/>
                <w:sz w:val="24"/>
                <w:szCs w:val="24"/>
              </w:rPr>
              <w:t>1.Целеполагание и поиск способа выхода из затруднения</w:t>
            </w:r>
          </w:p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635"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000635" w:rsidRDefault="00B54FE9" w:rsidP="005B4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635">
              <w:rPr>
                <w:rFonts w:ascii="Times New Roman" w:hAnsi="Times New Roman"/>
                <w:sz w:val="24"/>
                <w:szCs w:val="24"/>
              </w:rPr>
              <w:t>Проблемная ситуация</w:t>
            </w:r>
          </w:p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Default="00000635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беседа:</w:t>
            </w:r>
          </w:p>
          <w:p w:rsidR="00000635" w:rsidRDefault="00000635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бы вы хотели получить в подарок на день рождения?</w:t>
            </w:r>
          </w:p>
          <w:p w:rsidR="00000635" w:rsidRDefault="00000635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 именно на день рождения, а не сейчас?</w:t>
            </w:r>
          </w:p>
          <w:p w:rsidR="00000635" w:rsidRPr="00000635" w:rsidRDefault="00000635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 сейчас на это нет денег?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000635" w:rsidRDefault="00C46342" w:rsidP="005B4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Обдумывание, </w:t>
            </w:r>
            <w:r w:rsidR="00B54FE9" w:rsidRPr="00000635">
              <w:rPr>
                <w:rFonts w:ascii="Times New Roman" w:hAnsi="Times New Roman"/>
                <w:sz w:val="24"/>
                <w:szCs w:val="24"/>
              </w:rPr>
              <w:t>отвечают на проблемный вопрос, высказывают свои точки зрения, Формулируют тему,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проблему, цель и гипотезу  занятия.</w:t>
            </w:r>
          </w:p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0063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</w:p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635">
              <w:rPr>
                <w:rFonts w:ascii="Times New Roman" w:hAnsi="Times New Roman"/>
                <w:sz w:val="24"/>
                <w:szCs w:val="24"/>
              </w:rPr>
              <w:t>уметь оперировать своими знаниями, высказать свое мнение, аргументировано доказывать свою точку зрения, выстраивать предположения.</w:t>
            </w:r>
          </w:p>
          <w:p w:rsidR="00B54FE9" w:rsidRPr="00000635" w:rsidRDefault="00B54FE9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342" w:rsidRPr="00000635" w:rsidTr="005D1452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C46342" w:rsidRPr="00000635" w:rsidRDefault="00C46342" w:rsidP="00C46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Актуализация и систематизация знаний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46342" w:rsidRPr="00000635" w:rsidRDefault="009533E7" w:rsidP="005B4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Групповая работа </w:t>
            </w:r>
            <w:r w:rsidR="00C46342">
              <w:rPr>
                <w:rFonts w:ascii="Times New Roman" w:hAnsi="Times New Roman"/>
                <w:sz w:val="24"/>
                <w:szCs w:val="24"/>
                <w:lang w:eastAsia="en-US"/>
              </w:rPr>
              <w:t>«Дерево проблемы – дерево решений»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C46342" w:rsidRDefault="00C46342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Объяснение метода работы </w:t>
            </w:r>
            <w:r w:rsidR="006E2268">
              <w:rPr>
                <w:rFonts w:ascii="Times New Roman" w:hAnsi="Times New Roman"/>
                <w:sz w:val="24"/>
                <w:szCs w:val="24"/>
              </w:rPr>
              <w:t>(П</w:t>
            </w:r>
            <w:r w:rsidR="00417215">
              <w:rPr>
                <w:rFonts w:ascii="Times New Roman" w:hAnsi="Times New Roman"/>
                <w:sz w:val="24"/>
                <w:szCs w:val="24"/>
              </w:rPr>
              <w:t>риложение</w:t>
            </w:r>
            <w:r w:rsidR="005D1452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C46342" w:rsidRDefault="00C92D6D" w:rsidP="009A0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источники: информация о категориях денежных расходов свое</w:t>
            </w:r>
            <w:r w:rsidR="009A071E">
              <w:rPr>
                <w:rFonts w:ascii="Times New Roman" w:hAnsi="Times New Roman"/>
                <w:sz w:val="24"/>
                <w:szCs w:val="24"/>
              </w:rPr>
              <w:t>й семьи,  видеоролик, таблицы.</w:t>
            </w:r>
            <w:r w:rsidR="00C46342">
              <w:rPr>
                <w:rFonts w:ascii="Times New Roman" w:hAnsi="Times New Roman"/>
                <w:sz w:val="24"/>
                <w:szCs w:val="24"/>
              </w:rPr>
              <w:t>Формулируют причины и последствия пр</w:t>
            </w:r>
            <w:r>
              <w:rPr>
                <w:rFonts w:ascii="Times New Roman" w:hAnsi="Times New Roman"/>
                <w:sz w:val="24"/>
                <w:szCs w:val="24"/>
              </w:rPr>
              <w:t>облемы. Обозначают методы и результаты достижения цели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C46342" w:rsidRDefault="00C92D6D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Метапредметные:</w:t>
            </w:r>
          </w:p>
          <w:p w:rsidR="00C92D6D" w:rsidRPr="00C92D6D" w:rsidRDefault="00C92D6D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D6D">
              <w:rPr>
                <w:rFonts w:ascii="Times New Roman" w:hAnsi="Times New Roman"/>
                <w:sz w:val="24"/>
                <w:szCs w:val="24"/>
              </w:rPr>
              <w:t>Умение представлять результаты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простой финансовой и статистической информации в зависимости от поставленных задач в виде схемы.</w:t>
            </w:r>
          </w:p>
        </w:tc>
      </w:tr>
      <w:tr w:rsidR="00C92D6D" w:rsidRPr="00000635" w:rsidTr="005D1452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C92D6D" w:rsidRDefault="00417215" w:rsidP="00C46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Исследование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2D6D" w:rsidRDefault="00F52B91" w:rsidP="00F52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 в паре </w:t>
            </w:r>
            <w:r w:rsidR="009533E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над мини-исследованием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C92D6D" w:rsidRDefault="00F52B91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Координирует работу</w:t>
            </w:r>
            <w:r w:rsidR="006E2268">
              <w:rPr>
                <w:rFonts w:ascii="Times New Roman" w:hAnsi="Times New Roman"/>
                <w:sz w:val="24"/>
                <w:szCs w:val="24"/>
              </w:rPr>
              <w:t xml:space="preserve"> (Приложение 2)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C92D6D" w:rsidRDefault="00417215" w:rsidP="003F7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Сканируют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-коды, просматривают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видео. </w:t>
            </w:r>
            <w:r w:rsidR="003F7B7A">
              <w:rPr>
                <w:rFonts w:ascii="Times New Roman" w:hAnsi="Times New Roman"/>
                <w:sz w:val="24"/>
                <w:szCs w:val="24"/>
              </w:rPr>
              <w:t>За</w:t>
            </w:r>
            <w:r w:rsidR="00F52B91">
              <w:rPr>
                <w:rFonts w:ascii="Times New Roman" w:hAnsi="Times New Roman"/>
                <w:sz w:val="24"/>
                <w:szCs w:val="24"/>
              </w:rPr>
              <w:t>полняют</w:t>
            </w:r>
            <w:r w:rsidR="00F52B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таблицу «расходы»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C92D6D" w:rsidRDefault="00F52B91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Метапредметные:</w:t>
            </w:r>
          </w:p>
          <w:p w:rsidR="00F52B91" w:rsidRPr="00F52B91" w:rsidRDefault="00F52B91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Работая в парах, договариваться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распределении функций и позиций в совместной деятельности, находить общее решение и разрешать конфликты на основе согласования позиций и учета интересов сторон</w:t>
            </w:r>
          </w:p>
        </w:tc>
      </w:tr>
      <w:tr w:rsidR="00F52B91" w:rsidRPr="00000635" w:rsidTr="005D1452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F52B91" w:rsidRDefault="00417215" w:rsidP="00C46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4.Закрепление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52B91" w:rsidRDefault="00F52B91" w:rsidP="00F52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 работа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F52B91" w:rsidRDefault="00F52B91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на решение задачи «В какой срок семья сумеет приобрести подарок на </w:t>
            </w:r>
            <w:r w:rsidR="00DF4EAC">
              <w:rPr>
                <w:rFonts w:ascii="Times New Roman" w:hAnsi="Times New Roman"/>
                <w:sz w:val="24"/>
                <w:szCs w:val="24"/>
              </w:rPr>
              <w:t>день рождения»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F52B91" w:rsidRDefault="00F52B91" w:rsidP="00F52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 расчеты по задаче 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F52B91" w:rsidRDefault="00F52B91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</w:p>
          <w:p w:rsidR="00F52B91" w:rsidRPr="00F52B91" w:rsidRDefault="00F52B91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B91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мире финансовых отношений: сопоставление доходов и расходов</w:t>
            </w:r>
          </w:p>
        </w:tc>
      </w:tr>
      <w:tr w:rsidR="00DF4EAC" w:rsidRPr="00000635" w:rsidTr="005D1452">
        <w:trPr>
          <w:trHeight w:val="1984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DF4EAC" w:rsidRDefault="00DF4EAC" w:rsidP="00C46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Итог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F4EAC" w:rsidRDefault="00DF4EAC" w:rsidP="00F52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 беседа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DF4EAC" w:rsidRDefault="00DF4EAC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Актуализирует эмоциональный фон учащихся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DF4EAC" w:rsidRDefault="00DF4EAC" w:rsidP="00DF4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вопросы, делятся своими впечатлениями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0E2E10" w:rsidRPr="000E2E10" w:rsidRDefault="000E2E10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E2E1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DF4EAC" w:rsidRDefault="000E2E10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52B91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мире финансовых отношений: сопоставление доходов и расходов</w:t>
            </w:r>
            <w:r w:rsidR="00DF4EAC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</w:p>
          <w:p w:rsidR="00DF4EAC" w:rsidRPr="00DF4EAC" w:rsidRDefault="00DF4EAC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F4EAC">
              <w:rPr>
                <w:rFonts w:ascii="Times New Roman" w:hAnsi="Times New Roman"/>
                <w:sz w:val="24"/>
                <w:szCs w:val="24"/>
              </w:rPr>
              <w:t>мение выражать свои мысли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7215" w:rsidRPr="00000635" w:rsidTr="00184AD7">
        <w:trPr>
          <w:trHeight w:val="841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17215" w:rsidRDefault="00417215" w:rsidP="00C46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Оценивание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17215" w:rsidRDefault="00417215" w:rsidP="00F52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 работа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417215" w:rsidRDefault="00184AD7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Комментарии учителя о работе и активности учащихся.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17215" w:rsidRDefault="00417215" w:rsidP="00DF4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417215" w:rsidRPr="000E2E10" w:rsidRDefault="00417215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84AD7" w:rsidRPr="00000635" w:rsidTr="00184AD7">
        <w:trPr>
          <w:trHeight w:val="1556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184AD7" w:rsidRDefault="00184AD7" w:rsidP="00C46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Домашнее задание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84AD7" w:rsidRDefault="00184AD7" w:rsidP="00F52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184AD7" w:rsidRDefault="00184AD7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домашнего задания</w:t>
            </w:r>
            <w:r w:rsidR="00A341A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41AC" w:rsidRDefault="00A341AC" w:rsidP="005B4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родителей расчетами и выяснить соответствуют ли они действительности.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184AD7" w:rsidRDefault="00184AD7" w:rsidP="00DF4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184AD7" w:rsidRPr="000E2E10" w:rsidRDefault="00184AD7" w:rsidP="005B4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F50B5B" w:rsidRDefault="00F50B5B" w:rsidP="00F50B5B">
      <w:pPr>
        <w:tabs>
          <w:tab w:val="left" w:pos="10596"/>
        </w:tabs>
      </w:pPr>
      <w:r>
        <w:lastRenderedPageBreak/>
        <w:tab/>
      </w:r>
      <w:r w:rsidR="005D1452">
        <w:t>Приложение 1</w:t>
      </w:r>
      <w:r w:rsidR="005D1452">
        <w:rPr>
          <w:noProof/>
        </w:rPr>
        <w:drawing>
          <wp:inline distT="0" distB="0" distL="0" distR="0">
            <wp:extent cx="3948545" cy="4975410"/>
            <wp:effectExtent l="0" t="0" r="0" b="0"/>
            <wp:docPr id="2" name="Рисунок 1" descr="ор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л.jpg"/>
                    <pic:cNvPicPr/>
                  </pic:nvPicPr>
                  <pic:blipFill>
                    <a:blip r:embed="rId8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739" cy="4980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452" w:rsidRDefault="005D1452" w:rsidP="00F50B5B">
      <w:pPr>
        <w:tabs>
          <w:tab w:val="left" w:pos="10596"/>
        </w:tabs>
      </w:pPr>
    </w:p>
    <w:p w:rsidR="005D1452" w:rsidRDefault="005D1452" w:rsidP="00F50B5B">
      <w:pPr>
        <w:tabs>
          <w:tab w:val="left" w:pos="10596"/>
        </w:tabs>
      </w:pPr>
    </w:p>
    <w:p w:rsidR="005D1452" w:rsidRDefault="005D1452" w:rsidP="00F50B5B">
      <w:pPr>
        <w:tabs>
          <w:tab w:val="left" w:pos="10596"/>
        </w:tabs>
      </w:pPr>
    </w:p>
    <w:p w:rsidR="00F50B5B" w:rsidRDefault="00F50B5B" w:rsidP="00F50B5B">
      <w:pPr>
        <w:tabs>
          <w:tab w:val="left" w:pos="10596"/>
        </w:tabs>
      </w:pPr>
      <w:r>
        <w:rPr>
          <w:noProof/>
        </w:rPr>
        <w:lastRenderedPageBreak/>
        <w:drawing>
          <wp:inline distT="0" distB="0" distL="0" distR="0">
            <wp:extent cx="4466577" cy="3680460"/>
            <wp:effectExtent l="0" t="0" r="0" b="0"/>
            <wp:docPr id="1" name="Рисунок 1" descr="https://i2.wp.com/heaclub.ru/tim/322f5d30494b19c3f4ff503837e97a86/shablon-lis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2.wp.com/heaclub.ru/tim/322f5d30494b19c3f4ff503837e97a86/shablon-list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304" cy="369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42381" cy="3725551"/>
            <wp:effectExtent l="0" t="0" r="2540" b="0"/>
            <wp:docPr id="4" name="Рисунок 4" descr="https://i.pinimg.com/originals/3c/21/6e/3c216e3ce583ae9087ecd660a7a256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originals/3c/21/6e/3c216e3ce583ae9087ecd660a7a2563a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21" t="40958" r="13377" b="2183"/>
                    <a:stretch/>
                  </pic:blipFill>
                  <pic:spPr bwMode="auto">
                    <a:xfrm rot="16200000">
                      <a:off x="0" y="0"/>
                      <a:ext cx="4880344" cy="3754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56913" w:rsidRDefault="00A56913" w:rsidP="00A56913">
      <w:pPr>
        <w:tabs>
          <w:tab w:val="left" w:pos="10596"/>
        </w:tabs>
        <w:jc w:val="center"/>
        <w:rPr>
          <w:b/>
          <w:sz w:val="28"/>
          <w:szCs w:val="28"/>
        </w:rPr>
      </w:pPr>
    </w:p>
    <w:p w:rsidR="005D1452" w:rsidRDefault="005D1452" w:rsidP="005D1452">
      <w:pPr>
        <w:tabs>
          <w:tab w:val="left" w:pos="10596"/>
        </w:tabs>
        <w:rPr>
          <w:b/>
          <w:sz w:val="28"/>
          <w:szCs w:val="28"/>
        </w:rPr>
      </w:pPr>
    </w:p>
    <w:p w:rsidR="005D1452" w:rsidRPr="005D1452" w:rsidRDefault="005D1452" w:rsidP="005D1452">
      <w:pPr>
        <w:tabs>
          <w:tab w:val="left" w:pos="10596"/>
        </w:tabs>
        <w:jc w:val="right"/>
        <w:rPr>
          <w:rFonts w:ascii="Times New Roman" w:hAnsi="Times New Roman"/>
          <w:sz w:val="24"/>
          <w:szCs w:val="24"/>
        </w:rPr>
        <w:sectPr w:rsidR="005D1452" w:rsidRPr="005D1452" w:rsidSect="005D1452">
          <w:pgSz w:w="16838" w:h="11906" w:orient="landscape"/>
          <w:pgMar w:top="993" w:right="1440" w:bottom="1440" w:left="1440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br/>
      </w:r>
      <w:r w:rsidRPr="005D1452">
        <w:rPr>
          <w:rFonts w:ascii="Times New Roman" w:hAnsi="Times New Roman"/>
          <w:sz w:val="24"/>
          <w:szCs w:val="24"/>
        </w:rPr>
        <w:t>Приложение 2</w:t>
      </w:r>
    </w:p>
    <w:tbl>
      <w:tblPr>
        <w:tblStyle w:val="a3"/>
        <w:tblW w:w="0" w:type="auto"/>
        <w:tblLook w:val="04A0"/>
      </w:tblPr>
      <w:tblGrid>
        <w:gridCol w:w="4348"/>
        <w:gridCol w:w="2078"/>
      </w:tblGrid>
      <w:tr w:rsidR="00A56913" w:rsidTr="00266830">
        <w:trPr>
          <w:trHeight w:val="517"/>
        </w:trPr>
        <w:tc>
          <w:tcPr>
            <w:tcW w:w="6426" w:type="dxa"/>
            <w:gridSpan w:val="2"/>
          </w:tcPr>
          <w:p w:rsidR="00A56913" w:rsidRPr="00A56913" w:rsidRDefault="00364D97" w:rsidP="00A56913">
            <w:pPr>
              <w:tabs>
                <w:tab w:val="left" w:pos="1059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Определите примерную величину обязательных расходов семьи</w:t>
            </w: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Pr="00266830" w:rsidRDefault="00364D97" w:rsidP="00A56913">
            <w:pPr>
              <w:tabs>
                <w:tab w:val="left" w:pos="10596"/>
              </w:tabs>
              <w:jc w:val="center"/>
              <w:rPr>
                <w:sz w:val="24"/>
                <w:szCs w:val="24"/>
              </w:rPr>
            </w:pPr>
            <w:r w:rsidRPr="00266830">
              <w:rPr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2078" w:type="dxa"/>
          </w:tcPr>
          <w:p w:rsidR="00A56913" w:rsidRPr="00266830" w:rsidRDefault="00364D97" w:rsidP="00A56913">
            <w:pPr>
              <w:tabs>
                <w:tab w:val="left" w:pos="10596"/>
              </w:tabs>
              <w:jc w:val="center"/>
              <w:rPr>
                <w:sz w:val="24"/>
                <w:szCs w:val="24"/>
              </w:rPr>
            </w:pPr>
            <w:r w:rsidRPr="00266830">
              <w:rPr>
                <w:sz w:val="24"/>
                <w:szCs w:val="24"/>
              </w:rPr>
              <w:t>Примерная величина расходов, руб.</w:t>
            </w:r>
          </w:p>
        </w:tc>
      </w:tr>
      <w:tr w:rsidR="00A56913" w:rsidTr="00266830">
        <w:trPr>
          <w:trHeight w:val="517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17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17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F50B5B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17"/>
        </w:trPr>
        <w:tc>
          <w:tcPr>
            <w:tcW w:w="6426" w:type="dxa"/>
            <w:gridSpan w:val="2"/>
          </w:tcPr>
          <w:p w:rsidR="00A56913" w:rsidRPr="00A56913" w:rsidRDefault="00364D97" w:rsidP="00292EA2">
            <w:pPr>
              <w:tabs>
                <w:tab w:val="left" w:pos="1059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Определите примерную величину обязательных расходов семьи</w:t>
            </w:r>
          </w:p>
        </w:tc>
      </w:tr>
      <w:tr w:rsidR="00364D97" w:rsidTr="00266830">
        <w:trPr>
          <w:trHeight w:val="505"/>
        </w:trPr>
        <w:tc>
          <w:tcPr>
            <w:tcW w:w="4348" w:type="dxa"/>
          </w:tcPr>
          <w:p w:rsidR="00364D97" w:rsidRPr="00364D97" w:rsidRDefault="00364D97" w:rsidP="00364D97">
            <w:pPr>
              <w:jc w:val="center"/>
              <w:rPr>
                <w:sz w:val="24"/>
                <w:szCs w:val="24"/>
              </w:rPr>
            </w:pPr>
            <w:r w:rsidRPr="00364D97">
              <w:rPr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2078" w:type="dxa"/>
          </w:tcPr>
          <w:p w:rsidR="00364D97" w:rsidRPr="00364D97" w:rsidRDefault="00364D97" w:rsidP="00364D97">
            <w:pPr>
              <w:jc w:val="center"/>
              <w:rPr>
                <w:sz w:val="24"/>
                <w:szCs w:val="24"/>
              </w:rPr>
            </w:pPr>
            <w:r w:rsidRPr="00364D97">
              <w:rPr>
                <w:sz w:val="24"/>
                <w:szCs w:val="24"/>
              </w:rPr>
              <w:t>Примерная величина расходов, руб.</w:t>
            </w:r>
          </w:p>
        </w:tc>
      </w:tr>
      <w:tr w:rsidR="00A56913" w:rsidTr="00266830">
        <w:trPr>
          <w:trHeight w:val="517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17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17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  <w:tr w:rsidR="00A56913" w:rsidTr="00266830">
        <w:trPr>
          <w:trHeight w:val="505"/>
        </w:trPr>
        <w:tc>
          <w:tcPr>
            <w:tcW w:w="434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  <w:tc>
          <w:tcPr>
            <w:tcW w:w="2078" w:type="dxa"/>
          </w:tcPr>
          <w:p w:rsidR="00A56913" w:rsidRDefault="00A56913" w:rsidP="00292EA2">
            <w:pPr>
              <w:tabs>
                <w:tab w:val="left" w:pos="10596"/>
              </w:tabs>
            </w:pPr>
          </w:p>
        </w:tc>
      </w:tr>
    </w:tbl>
    <w:p w:rsidR="00A56913" w:rsidRPr="00020B5E" w:rsidRDefault="00A56913" w:rsidP="00F50B5B">
      <w:pPr>
        <w:tabs>
          <w:tab w:val="left" w:pos="10596"/>
        </w:tabs>
        <w:rPr>
          <w:lang w:val="en-US"/>
        </w:rPr>
        <w:sectPr w:rsidR="00A56913" w:rsidRPr="00020B5E" w:rsidSect="00A56913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:rsidR="00A56913" w:rsidRPr="00592A81" w:rsidRDefault="00A56913" w:rsidP="00F50B5B">
      <w:pPr>
        <w:tabs>
          <w:tab w:val="left" w:pos="10596"/>
        </w:tabs>
      </w:pPr>
    </w:p>
    <w:sectPr w:rsidR="00A56913" w:rsidRPr="00592A81" w:rsidSect="00A56913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419" w:rsidRDefault="00291419" w:rsidP="005D1452">
      <w:pPr>
        <w:spacing w:after="0" w:line="240" w:lineRule="auto"/>
      </w:pPr>
      <w:r>
        <w:separator/>
      </w:r>
    </w:p>
  </w:endnote>
  <w:endnote w:type="continuationSeparator" w:id="1">
    <w:p w:rsidR="00291419" w:rsidRDefault="00291419" w:rsidP="005D1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419" w:rsidRDefault="00291419" w:rsidP="005D1452">
      <w:pPr>
        <w:spacing w:after="0" w:line="240" w:lineRule="auto"/>
      </w:pPr>
      <w:r>
        <w:separator/>
      </w:r>
    </w:p>
  </w:footnote>
  <w:footnote w:type="continuationSeparator" w:id="1">
    <w:p w:rsidR="00291419" w:rsidRDefault="00291419" w:rsidP="005D14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581"/>
    <w:rsid w:val="00000635"/>
    <w:rsid w:val="00020B5E"/>
    <w:rsid w:val="00025D59"/>
    <w:rsid w:val="0007224B"/>
    <w:rsid w:val="000E2E10"/>
    <w:rsid w:val="00140581"/>
    <w:rsid w:val="00184AD7"/>
    <w:rsid w:val="00204B92"/>
    <w:rsid w:val="00266830"/>
    <w:rsid w:val="00274F36"/>
    <w:rsid w:val="00281933"/>
    <w:rsid w:val="00291419"/>
    <w:rsid w:val="00353A8A"/>
    <w:rsid w:val="00364D97"/>
    <w:rsid w:val="003D648A"/>
    <w:rsid w:val="003F7B7A"/>
    <w:rsid w:val="00417215"/>
    <w:rsid w:val="00437CCB"/>
    <w:rsid w:val="0048431D"/>
    <w:rsid w:val="00516931"/>
    <w:rsid w:val="005473C2"/>
    <w:rsid w:val="00592A81"/>
    <w:rsid w:val="005D1452"/>
    <w:rsid w:val="00634EB0"/>
    <w:rsid w:val="006E2268"/>
    <w:rsid w:val="006E4FF3"/>
    <w:rsid w:val="00802075"/>
    <w:rsid w:val="008B647B"/>
    <w:rsid w:val="009533E7"/>
    <w:rsid w:val="00981EDC"/>
    <w:rsid w:val="009A071E"/>
    <w:rsid w:val="009A2726"/>
    <w:rsid w:val="00A341AC"/>
    <w:rsid w:val="00A3579E"/>
    <w:rsid w:val="00A56913"/>
    <w:rsid w:val="00AF3905"/>
    <w:rsid w:val="00B400BE"/>
    <w:rsid w:val="00B40480"/>
    <w:rsid w:val="00B54FE9"/>
    <w:rsid w:val="00C235C2"/>
    <w:rsid w:val="00C43D92"/>
    <w:rsid w:val="00C46342"/>
    <w:rsid w:val="00C71B45"/>
    <w:rsid w:val="00C92D6D"/>
    <w:rsid w:val="00DE2707"/>
    <w:rsid w:val="00DF4EAC"/>
    <w:rsid w:val="00E00F90"/>
    <w:rsid w:val="00E964A1"/>
    <w:rsid w:val="00F50B5B"/>
    <w:rsid w:val="00F52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20B5E"/>
    <w:rPr>
      <w:b/>
      <w:bCs/>
    </w:rPr>
  </w:style>
  <w:style w:type="character" w:styleId="a5">
    <w:name w:val="Hyperlink"/>
    <w:basedOn w:val="a0"/>
    <w:uiPriority w:val="99"/>
    <w:semiHidden/>
    <w:unhideWhenUsed/>
    <w:rsid w:val="00981ED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D1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45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D1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452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3C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FollowedHyperlink"/>
    <w:basedOn w:val="a0"/>
    <w:uiPriority w:val="99"/>
    <w:semiHidden/>
    <w:unhideWhenUsed/>
    <w:rsid w:val="005473C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edu.pacc.ru/kinopacc/articles/57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pacc.ru/kinopacc/articles/57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gif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Бармина О.В.</dc:creator>
  <cp:keywords/>
  <dc:description/>
  <cp:lastModifiedBy>Tres</cp:lastModifiedBy>
  <cp:revision>28</cp:revision>
  <dcterms:created xsi:type="dcterms:W3CDTF">2021-09-27T14:34:00Z</dcterms:created>
  <dcterms:modified xsi:type="dcterms:W3CDTF">2023-01-13T16:07:00Z</dcterms:modified>
</cp:coreProperties>
</file>